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5B" w:rsidRDefault="0074535B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扬州大学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美德学生奖学金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实施办法</w:t>
      </w:r>
    </w:p>
    <w:p w:rsidR="00F344FB" w:rsidRDefault="0074535B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hAnsi="Times New Roman" w:cs="Times New Roman" w:hint="eastAsia"/>
          <w:sz w:val="44"/>
          <w:szCs w:val="44"/>
        </w:rPr>
        <w:t>（试行）</w:t>
      </w:r>
    </w:p>
    <w:p w:rsidR="00F344FB" w:rsidRDefault="00F344FB">
      <w:pPr>
        <w:spacing w:line="56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F344FB" w:rsidRDefault="0074535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第一条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为奖励在立德修身、崇德尚善、刻苦学习等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方面事迹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突出的全日制在读学生（含本科生，硕士、博士研究生），引导和激励广大学生努力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践行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社会主义核心价值观，弘扬中华民族优秀传统美德，促进学生德智体美劳全面发展，培养具有大德、大智、大气和鲜明扬大烙印的一流人才，根据江苏省教育基金会与扬州大学签署的协议及相关规定，特制定本办法。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第二条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评选条件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（一）热爱祖国，拥护中国共产党的领导，有坚定的理想信念，拥护党的路线、方针、政策；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（二）遵纪守法，诚实守信，积极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践行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社会主义核心价值观，身心健康；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（三）学习目的明确、态度端正，成绩优异，有较强的实践能力和创新精神；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（四）乐于助人，甘于奉献，有强烈的社会责任感，积极参加公益活动，学年累计志愿服务时长不低于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小时；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（五）在爱国爱校、自强自立、诚实守信、见义勇为、社会公益、尊老爱亲、服务社会等方面有突出表现，拥有较好的影响力和代表性，对营造文明校风和良好社会风气有示范引领作用。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第三条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奖项设置与奖励标准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美德学生奖学金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每学年评选、表彰奖励一次，名额为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名，奖励标准为</w:t>
      </w:r>
      <w:r>
        <w:rPr>
          <w:rFonts w:ascii="Times New Roman" w:eastAsia="方正仿宋_GBK" w:hAnsi="Times New Roman" w:cs="Times New Roman"/>
          <w:sz w:val="32"/>
          <w:szCs w:val="32"/>
        </w:rPr>
        <w:t>6000</w:t>
      </w:r>
      <w:r>
        <w:rPr>
          <w:rFonts w:ascii="Times New Roman" w:eastAsia="方正仿宋_GBK" w:hAnsi="Times New Roman" w:cs="Times New Roman"/>
          <w:sz w:val="32"/>
          <w:szCs w:val="32"/>
        </w:rPr>
        <w:t>元人</w:t>
      </w:r>
      <w:r>
        <w:rPr>
          <w:rFonts w:ascii="Times New Roman" w:eastAsia="方正仿宋_GBK" w:hAnsi="Times New Roman" w:cs="Times New Roman"/>
          <w:sz w:val="32"/>
          <w:szCs w:val="32"/>
        </w:rPr>
        <w:t>民币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人。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第四条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评定程序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（一）学校成立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由相关职能部门主要负责人组成的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美德学生奖学金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评审委员会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，并由学工部（处）、研究生院（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研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工部）组成</w:t>
      </w:r>
      <w:r>
        <w:rPr>
          <w:rFonts w:ascii="Times New Roman" w:eastAsia="方正仿宋_GBK" w:hAnsi="Times New Roman" w:cs="Times New Roman"/>
          <w:sz w:val="32"/>
          <w:szCs w:val="32"/>
        </w:rPr>
        <w:t>初审小组；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（二）每年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月，学校发布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美德学生奖学金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评选通知；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经</w:t>
      </w:r>
      <w:r>
        <w:rPr>
          <w:rFonts w:ascii="Times New Roman" w:eastAsia="方正仿宋_GBK" w:hAnsi="Times New Roman" w:cs="Times New Roman"/>
          <w:sz w:val="32"/>
          <w:szCs w:val="32"/>
        </w:rPr>
        <w:t>个人申请，学院按所下达名额组织推荐并上报；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（四）初审小组对学院申报材料进行审核，并提交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美德学生奖学金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评审委员会评审，经公示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个工作日无异议后，报江苏省教育基金会审批备案。</w:t>
      </w:r>
    </w:p>
    <w:p w:rsidR="00F344FB" w:rsidRDefault="0074535B">
      <w:pPr>
        <w:shd w:val="clear" w:color="auto" w:fill="FFFFFF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五</w:t>
      </w:r>
      <w:r>
        <w:rPr>
          <w:rFonts w:ascii="Times New Roman" w:eastAsia="方正仿宋_GBK" w:hAnsi="Times New Roman"/>
          <w:kern w:val="0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每</w:t>
      </w:r>
      <w:r>
        <w:rPr>
          <w:rFonts w:ascii="Times New Roman" w:eastAsia="方正仿宋_GBK" w:hAnsi="Times New Roman"/>
          <w:kern w:val="0"/>
          <w:sz w:val="32"/>
          <w:szCs w:val="32"/>
        </w:rPr>
        <w:t>年秋学期举行颁奖仪式，颁发由扬州大学和江苏省教育基金会合署的获奖证书。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第五条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其他事项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（一）已获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美德学生奖学金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者不可再次申报。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（二）该奖项原则上不可与同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年度国家奖学金、费孝通立德奖学金兼得。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（三）本办法由学生工作部（处）和研究生院（党委研究生工作部）负责解释。</w:t>
      </w:r>
    </w:p>
    <w:p w:rsidR="00F344FB" w:rsidRDefault="0074535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（四）本办法经江苏省教育基金会核准，自发布之日起实施。</w:t>
      </w:r>
    </w:p>
    <w:p w:rsidR="00F344FB" w:rsidRDefault="00F344FB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F34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4D"/>
    <w:rsid w:val="00034C51"/>
    <w:rsid w:val="00094655"/>
    <w:rsid w:val="001F2C23"/>
    <w:rsid w:val="0031541B"/>
    <w:rsid w:val="00453A84"/>
    <w:rsid w:val="00470676"/>
    <w:rsid w:val="004A4959"/>
    <w:rsid w:val="004D0D14"/>
    <w:rsid w:val="00655112"/>
    <w:rsid w:val="0074535B"/>
    <w:rsid w:val="00766B26"/>
    <w:rsid w:val="007B2A4D"/>
    <w:rsid w:val="00934F86"/>
    <w:rsid w:val="00A0611D"/>
    <w:rsid w:val="00A36917"/>
    <w:rsid w:val="00A57352"/>
    <w:rsid w:val="00A60BB3"/>
    <w:rsid w:val="00AA2779"/>
    <w:rsid w:val="00AD5EB1"/>
    <w:rsid w:val="00AF54D9"/>
    <w:rsid w:val="00B101E1"/>
    <w:rsid w:val="00B23443"/>
    <w:rsid w:val="00B24656"/>
    <w:rsid w:val="00BA68C9"/>
    <w:rsid w:val="00C05B13"/>
    <w:rsid w:val="00C22749"/>
    <w:rsid w:val="00C3463A"/>
    <w:rsid w:val="00C90820"/>
    <w:rsid w:val="00C93B82"/>
    <w:rsid w:val="00CB6C6B"/>
    <w:rsid w:val="00D03ACC"/>
    <w:rsid w:val="00D3325F"/>
    <w:rsid w:val="00DE0524"/>
    <w:rsid w:val="00F13700"/>
    <w:rsid w:val="00F344FB"/>
    <w:rsid w:val="00F8366E"/>
    <w:rsid w:val="10497624"/>
    <w:rsid w:val="16DB6DFA"/>
    <w:rsid w:val="18112F7F"/>
    <w:rsid w:val="1A5F7338"/>
    <w:rsid w:val="1CC5664B"/>
    <w:rsid w:val="22FD7A0B"/>
    <w:rsid w:val="296204EC"/>
    <w:rsid w:val="29AB00FB"/>
    <w:rsid w:val="2F062B49"/>
    <w:rsid w:val="33AD52E8"/>
    <w:rsid w:val="43C220BE"/>
    <w:rsid w:val="4948507C"/>
    <w:rsid w:val="4AA9690E"/>
    <w:rsid w:val="525134C6"/>
    <w:rsid w:val="5EEA565E"/>
    <w:rsid w:val="6C440E85"/>
    <w:rsid w:val="74A670A7"/>
    <w:rsid w:val="7F3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C445EB-EAA4-46C7-9B3C-8799021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2021-04-13T02:06:00Z</cp:lastPrinted>
  <dcterms:created xsi:type="dcterms:W3CDTF">2021-04-22T02:52:00Z</dcterms:created>
  <dcterms:modified xsi:type="dcterms:W3CDTF">2021-04-25T03:22:00Z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D7C14F54294C4C35914D8CC99E6B8ADA</vt:lpwstr>
  </property>
</Properties>
</file>